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FC8D" w14:textId="77777777" w:rsidR="008B69B9" w:rsidRPr="006C6AF0" w:rsidRDefault="008B69B9" w:rsidP="008B69B9">
      <w:pPr>
        <w:jc w:val="center"/>
        <w:rPr>
          <w:rFonts w:ascii="Arial Narrow" w:hAnsi="Arial Narrow"/>
          <w:b/>
          <w:u w:val="single"/>
        </w:rPr>
      </w:pPr>
      <w:r w:rsidRPr="006C6AF0">
        <w:rPr>
          <w:rFonts w:ascii="Arial Narrow" w:hAnsi="Arial Narrow"/>
          <w:b/>
        </w:rPr>
        <w:t xml:space="preserve">Dyrektor </w:t>
      </w:r>
      <w:r w:rsidRPr="006C6AF0">
        <w:rPr>
          <w:rFonts w:ascii="Arial Narrow" w:hAnsi="Arial Narrow"/>
          <w:b/>
        </w:rPr>
        <w:br/>
        <w:t xml:space="preserve">Publicznego Liceum Ogólnokształcącego nr II z Oddziałami Dwujęzycznymi </w:t>
      </w:r>
      <w:r w:rsidRPr="006C6AF0">
        <w:rPr>
          <w:rFonts w:ascii="Arial Narrow" w:hAnsi="Arial Narrow"/>
          <w:b/>
        </w:rPr>
        <w:br/>
        <w:t xml:space="preserve">im. Marii Konopnickiej w Opolu </w:t>
      </w:r>
      <w:r w:rsidRPr="006C6AF0">
        <w:rPr>
          <w:rFonts w:ascii="Arial Narrow" w:hAnsi="Arial Narrow"/>
          <w:b/>
        </w:rPr>
        <w:br/>
        <w:t xml:space="preserve">ogłasza nabór na wolne stanowisko urzędnicze </w:t>
      </w:r>
    </w:p>
    <w:p w14:paraId="7F6311CC" w14:textId="77777777" w:rsidR="008B69B9" w:rsidRPr="006C6AF0" w:rsidRDefault="008B69B9" w:rsidP="008B69B9">
      <w:pPr>
        <w:jc w:val="center"/>
        <w:rPr>
          <w:rFonts w:ascii="Arial Narrow" w:hAnsi="Arial Narrow"/>
          <w:b/>
          <w:u w:val="single"/>
        </w:rPr>
      </w:pPr>
    </w:p>
    <w:p w14:paraId="16AEC456" w14:textId="77777777" w:rsidR="008B69B9" w:rsidRPr="006C6AF0" w:rsidRDefault="008B69B9" w:rsidP="008B69B9">
      <w:pPr>
        <w:jc w:val="center"/>
        <w:rPr>
          <w:rFonts w:ascii="Arial Narrow" w:hAnsi="Arial Narrow"/>
          <w:bCs/>
        </w:rPr>
      </w:pPr>
      <w:r w:rsidRPr="006C6AF0">
        <w:rPr>
          <w:rFonts w:ascii="Arial Narrow" w:hAnsi="Arial Narrow"/>
          <w:b/>
          <w:sz w:val="32"/>
          <w:szCs w:val="32"/>
        </w:rPr>
        <w:t xml:space="preserve">GŁÓWNY KSIĘGOWY </w:t>
      </w:r>
      <w:r w:rsidRPr="006C6AF0">
        <w:rPr>
          <w:rFonts w:ascii="Arial Narrow" w:hAnsi="Arial Narrow"/>
          <w:b/>
          <w:sz w:val="32"/>
          <w:szCs w:val="32"/>
        </w:rPr>
        <w:br/>
      </w:r>
      <w:r w:rsidRPr="006C6AF0">
        <w:rPr>
          <w:rFonts w:ascii="Arial Narrow" w:hAnsi="Arial Narrow"/>
          <w:bCs/>
        </w:rPr>
        <w:t>w Publicznym Liceum Ogólnokształcącym nr II z Oddziałami Dwujęzycznymi im. Marii Konopnickiej w Opolu</w:t>
      </w:r>
    </w:p>
    <w:p w14:paraId="1CAD7C34" w14:textId="77777777" w:rsidR="00484199" w:rsidRPr="006C6AF0" w:rsidRDefault="00484199" w:rsidP="008B69B9">
      <w:pPr>
        <w:rPr>
          <w:rFonts w:ascii="Arial Narrow" w:hAnsi="Arial Narrow"/>
        </w:rPr>
      </w:pPr>
    </w:p>
    <w:p w14:paraId="75834987" w14:textId="77777777" w:rsidR="008B69B9" w:rsidRPr="006C6AF0" w:rsidRDefault="008B69B9" w:rsidP="008B69B9">
      <w:pPr>
        <w:numPr>
          <w:ilvl w:val="0"/>
          <w:numId w:val="2"/>
        </w:numPr>
        <w:rPr>
          <w:rFonts w:ascii="Arial Narrow" w:hAnsi="Arial Narrow"/>
          <w:b/>
          <w:u w:val="single"/>
        </w:rPr>
      </w:pPr>
      <w:r w:rsidRPr="006C6AF0">
        <w:rPr>
          <w:rFonts w:ascii="Arial Narrow" w:hAnsi="Arial Narrow"/>
          <w:b/>
          <w:u w:val="single"/>
        </w:rPr>
        <w:t>Nazwa i adres jednostki:</w:t>
      </w:r>
    </w:p>
    <w:p w14:paraId="48A8AD23" w14:textId="77777777" w:rsidR="008B69B9" w:rsidRPr="006C6AF0" w:rsidRDefault="008B69B9" w:rsidP="008B69B9">
      <w:pPr>
        <w:rPr>
          <w:rFonts w:ascii="Arial Narrow" w:hAnsi="Arial Narrow"/>
        </w:rPr>
      </w:pPr>
      <w:r w:rsidRPr="006C6AF0">
        <w:rPr>
          <w:rFonts w:ascii="Arial Narrow" w:hAnsi="Arial Narrow"/>
        </w:rPr>
        <w:t xml:space="preserve">Publiczne Liceum Ogólnokształcące nr II z Oddziałami Dwujęzycznymi im. Marii Konopnickiej </w:t>
      </w:r>
    </w:p>
    <w:p w14:paraId="0A07038A" w14:textId="77777777" w:rsidR="008B69B9" w:rsidRPr="006C6AF0" w:rsidRDefault="008B69B9" w:rsidP="008B69B9">
      <w:pPr>
        <w:rPr>
          <w:rFonts w:ascii="Arial Narrow" w:hAnsi="Arial Narrow"/>
        </w:rPr>
      </w:pPr>
      <w:r w:rsidRPr="006C6AF0">
        <w:rPr>
          <w:rFonts w:ascii="Arial Narrow" w:hAnsi="Arial Narrow"/>
        </w:rPr>
        <w:t>ul. gen. K. Pułaskiego 3</w:t>
      </w:r>
    </w:p>
    <w:p w14:paraId="4A1F8738" w14:textId="77777777" w:rsidR="008B69B9" w:rsidRPr="006C6AF0" w:rsidRDefault="008B69B9" w:rsidP="008B69B9">
      <w:pPr>
        <w:rPr>
          <w:rFonts w:ascii="Arial Narrow" w:hAnsi="Arial Narrow"/>
        </w:rPr>
      </w:pPr>
      <w:r w:rsidRPr="006C6AF0">
        <w:rPr>
          <w:rFonts w:ascii="Arial Narrow" w:hAnsi="Arial Narrow"/>
        </w:rPr>
        <w:t>45-048 Opole</w:t>
      </w:r>
    </w:p>
    <w:p w14:paraId="36935120" w14:textId="0B823CE1" w:rsidR="008B69B9" w:rsidRPr="006C6AF0" w:rsidRDefault="008B69B9" w:rsidP="008B69B9">
      <w:pPr>
        <w:rPr>
          <w:rFonts w:ascii="Arial Narrow" w:hAnsi="Arial Narrow"/>
        </w:rPr>
      </w:pPr>
      <w:r w:rsidRPr="006C6AF0">
        <w:rPr>
          <w:rFonts w:ascii="Arial Narrow" w:hAnsi="Arial Narrow"/>
        </w:rPr>
        <w:t>tel.: 77 454 22 86</w:t>
      </w:r>
    </w:p>
    <w:p w14:paraId="4C9C1409" w14:textId="77777777" w:rsidR="008B69B9" w:rsidRPr="006C6AF0" w:rsidRDefault="008B69B9" w:rsidP="008B69B9">
      <w:pPr>
        <w:rPr>
          <w:rFonts w:ascii="Arial Narrow" w:hAnsi="Arial Narrow"/>
        </w:rPr>
      </w:pPr>
    </w:p>
    <w:p w14:paraId="1AB98E30" w14:textId="77777777" w:rsidR="008B69B9" w:rsidRPr="006C6AF0" w:rsidRDefault="008B69B9" w:rsidP="008B69B9">
      <w:pPr>
        <w:numPr>
          <w:ilvl w:val="0"/>
          <w:numId w:val="2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6C6AF0">
        <w:rPr>
          <w:rFonts w:ascii="Arial Narrow" w:hAnsi="Arial Narrow"/>
          <w:b/>
          <w:u w:val="single"/>
        </w:rPr>
        <w:t>Określenie stanowiska:</w:t>
      </w:r>
    </w:p>
    <w:p w14:paraId="5B909703" w14:textId="34A5F7FE" w:rsidR="008B69B9" w:rsidRPr="006C6AF0" w:rsidRDefault="00F70D3A" w:rsidP="008B69B9">
      <w:pPr>
        <w:rPr>
          <w:rFonts w:ascii="Arial Narrow" w:hAnsi="Arial Narrow"/>
        </w:rPr>
      </w:pPr>
      <w:r w:rsidRPr="006C6AF0">
        <w:rPr>
          <w:rFonts w:ascii="Arial Narrow" w:hAnsi="Arial Narrow"/>
        </w:rPr>
        <w:t xml:space="preserve">Stanowisko: </w:t>
      </w:r>
      <w:r w:rsidR="007D473F" w:rsidRPr="006C6AF0">
        <w:rPr>
          <w:rFonts w:ascii="Arial Narrow" w:hAnsi="Arial Narrow"/>
        </w:rPr>
        <w:t>g</w:t>
      </w:r>
      <w:r w:rsidR="008B69B9" w:rsidRPr="006C6AF0">
        <w:rPr>
          <w:rFonts w:ascii="Arial Narrow" w:hAnsi="Arial Narrow"/>
        </w:rPr>
        <w:t xml:space="preserve">łówny </w:t>
      </w:r>
      <w:r w:rsidR="007D473F" w:rsidRPr="006C6AF0">
        <w:rPr>
          <w:rFonts w:ascii="Arial Narrow" w:hAnsi="Arial Narrow"/>
        </w:rPr>
        <w:t>k</w:t>
      </w:r>
      <w:r w:rsidR="008B69B9" w:rsidRPr="006C6AF0">
        <w:rPr>
          <w:rFonts w:ascii="Arial Narrow" w:hAnsi="Arial Narrow"/>
        </w:rPr>
        <w:t>sięgowy</w:t>
      </w:r>
    </w:p>
    <w:p w14:paraId="54FE242E" w14:textId="77777777" w:rsidR="008B69B9" w:rsidRPr="006C6AF0" w:rsidRDefault="008B69B9" w:rsidP="008B69B9">
      <w:pPr>
        <w:rPr>
          <w:rFonts w:ascii="Arial Narrow" w:hAnsi="Arial Narrow"/>
        </w:rPr>
      </w:pPr>
      <w:r w:rsidRPr="006C6AF0">
        <w:rPr>
          <w:rFonts w:ascii="Arial Narrow" w:hAnsi="Arial Narrow"/>
        </w:rPr>
        <w:t>Wymiar etatu: pełny etat, tj. 40 godzin tygodniowo</w:t>
      </w:r>
    </w:p>
    <w:p w14:paraId="34BEED9A" w14:textId="47C98E72" w:rsidR="008B69B9" w:rsidRDefault="008B69B9" w:rsidP="008B69B9">
      <w:pPr>
        <w:rPr>
          <w:rFonts w:ascii="Arial Narrow" w:hAnsi="Arial Narrow"/>
        </w:rPr>
      </w:pPr>
      <w:r w:rsidRPr="006C6AF0">
        <w:rPr>
          <w:rFonts w:ascii="Arial Narrow" w:hAnsi="Arial Narrow"/>
        </w:rPr>
        <w:t>Liczba stanowisk pracy: 1</w:t>
      </w:r>
    </w:p>
    <w:p w14:paraId="1A6A89AD" w14:textId="39EBE513" w:rsidR="003C4FE7" w:rsidRDefault="003C4FE7" w:rsidP="008B69B9">
      <w:pPr>
        <w:rPr>
          <w:rFonts w:ascii="Arial Narrow" w:hAnsi="Arial Narrow"/>
        </w:rPr>
      </w:pPr>
    </w:p>
    <w:p w14:paraId="29BFCA44" w14:textId="73A947DD" w:rsidR="003C4FE7" w:rsidRPr="003C4FE7" w:rsidRDefault="003C4FE7" w:rsidP="003C4FE7">
      <w:pPr>
        <w:pStyle w:val="Akapitzlist"/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3C4FE7">
        <w:rPr>
          <w:rFonts w:ascii="Arial Narrow" w:hAnsi="Arial Narrow"/>
          <w:b/>
          <w:bCs/>
          <w:u w:val="single"/>
        </w:rPr>
        <w:t>Termin rozpoczęcia pracy:</w:t>
      </w:r>
    </w:p>
    <w:p w14:paraId="4036E1C5" w14:textId="436AF5AC" w:rsidR="003C4FE7" w:rsidRPr="003C4FE7" w:rsidRDefault="003C4FE7" w:rsidP="003C4FE7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>01.04.2022 r.</w:t>
      </w:r>
    </w:p>
    <w:p w14:paraId="73DF003A" w14:textId="77777777" w:rsidR="003C4FE7" w:rsidRDefault="003C4FE7" w:rsidP="008B69B9">
      <w:pPr>
        <w:rPr>
          <w:rFonts w:ascii="Arial Narrow" w:hAnsi="Arial Narrow"/>
        </w:rPr>
      </w:pPr>
    </w:p>
    <w:p w14:paraId="7A98491B" w14:textId="77777777" w:rsidR="008B69B9" w:rsidRPr="006C6AF0" w:rsidRDefault="008B69B9" w:rsidP="008B69B9">
      <w:pPr>
        <w:numPr>
          <w:ilvl w:val="0"/>
          <w:numId w:val="2"/>
        </w:numPr>
        <w:rPr>
          <w:rFonts w:ascii="Arial Narrow" w:hAnsi="Arial Narrow"/>
          <w:b/>
          <w:u w:val="single"/>
        </w:rPr>
      </w:pPr>
      <w:r w:rsidRPr="006C6AF0">
        <w:rPr>
          <w:rFonts w:ascii="Arial Narrow" w:hAnsi="Arial Narrow"/>
          <w:b/>
          <w:u w:val="single"/>
        </w:rPr>
        <w:t>Warunki pracy:</w:t>
      </w:r>
    </w:p>
    <w:p w14:paraId="3F39998E" w14:textId="77777777" w:rsidR="008B69B9" w:rsidRPr="006C6AF0" w:rsidRDefault="008B69B9" w:rsidP="008B69B9">
      <w:p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Warunki pracy dotyczące charakteru pracy na stanowisku i sposobu wykonywania zadań:</w:t>
      </w:r>
    </w:p>
    <w:p w14:paraId="1FC4A319" w14:textId="77777777" w:rsidR="008B69B9" w:rsidRPr="006C6AF0" w:rsidRDefault="008B69B9" w:rsidP="008B69B9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praca w biurze w siedzibie szkoły – ul. gen. K. Pułaskiego 3, 45-048 Opole,</w:t>
      </w:r>
    </w:p>
    <w:p w14:paraId="55B1A6A2" w14:textId="77777777" w:rsidR="008B69B9" w:rsidRPr="006C6AF0" w:rsidRDefault="008B69B9" w:rsidP="008B69B9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czas pracy: pełny etat, tj. 40 godzin tygodniowo, 5 dni w tygodniu.</w:t>
      </w:r>
    </w:p>
    <w:p w14:paraId="1B5289AB" w14:textId="77777777" w:rsidR="008B69B9" w:rsidRPr="006C6AF0" w:rsidRDefault="008B69B9" w:rsidP="008B69B9">
      <w:pPr>
        <w:jc w:val="both"/>
        <w:rPr>
          <w:rFonts w:ascii="Arial Narrow" w:hAnsi="Arial Narrow"/>
        </w:rPr>
      </w:pPr>
    </w:p>
    <w:p w14:paraId="48781F6A" w14:textId="77777777" w:rsidR="008B69B9" w:rsidRPr="006C6AF0" w:rsidRDefault="008B69B9" w:rsidP="008B69B9">
      <w:pPr>
        <w:numPr>
          <w:ilvl w:val="0"/>
          <w:numId w:val="2"/>
        </w:numPr>
        <w:jc w:val="both"/>
        <w:rPr>
          <w:rFonts w:ascii="Arial Narrow" w:hAnsi="Arial Narrow"/>
          <w:u w:val="single"/>
        </w:rPr>
      </w:pPr>
      <w:r w:rsidRPr="006C6AF0">
        <w:rPr>
          <w:rFonts w:ascii="Arial Narrow" w:hAnsi="Arial Narrow"/>
          <w:b/>
          <w:bCs/>
          <w:u w:val="single"/>
        </w:rPr>
        <w:t>Warunki architektoniczne budynku szkoły:</w:t>
      </w:r>
      <w:r w:rsidRPr="006C6AF0">
        <w:rPr>
          <w:rFonts w:ascii="Arial Narrow" w:hAnsi="Arial Narrow"/>
          <w:u w:val="single"/>
        </w:rPr>
        <w:t xml:space="preserve"> </w:t>
      </w:r>
    </w:p>
    <w:p w14:paraId="435A0B7C" w14:textId="77777777" w:rsidR="008B69B9" w:rsidRPr="006C6AF0" w:rsidRDefault="008B69B9" w:rsidP="008B69B9">
      <w:p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 xml:space="preserve">Stanowisko pracy usytuowane jest na 1. piętrze budynku. Budynek nie jest przystosowany do potrzeb osób niepełnosprawnych. </w:t>
      </w:r>
    </w:p>
    <w:p w14:paraId="7077760D" w14:textId="77777777" w:rsidR="008B69B9" w:rsidRPr="006C6AF0" w:rsidRDefault="008B69B9" w:rsidP="008B69B9">
      <w:pPr>
        <w:jc w:val="both"/>
        <w:rPr>
          <w:rFonts w:ascii="Arial Narrow" w:hAnsi="Arial Narrow"/>
        </w:rPr>
      </w:pPr>
    </w:p>
    <w:p w14:paraId="31F8C10B" w14:textId="09714B33" w:rsidR="008B69B9" w:rsidRPr="006C6AF0" w:rsidRDefault="008B69B9" w:rsidP="008B69B9">
      <w:pPr>
        <w:numPr>
          <w:ilvl w:val="0"/>
          <w:numId w:val="2"/>
        </w:numPr>
        <w:jc w:val="both"/>
        <w:rPr>
          <w:rFonts w:ascii="Arial Narrow" w:hAnsi="Arial Narrow"/>
          <w:b/>
          <w:bCs/>
          <w:u w:val="single"/>
        </w:rPr>
      </w:pPr>
      <w:r w:rsidRPr="006C6AF0">
        <w:rPr>
          <w:rFonts w:ascii="Arial Narrow" w:hAnsi="Arial Narrow"/>
          <w:b/>
          <w:bCs/>
          <w:u w:val="single"/>
        </w:rPr>
        <w:t>Wymagania niezbędne związane ze stanowiskiem:</w:t>
      </w:r>
    </w:p>
    <w:p w14:paraId="00860EB8" w14:textId="77777777" w:rsidR="00B4688E" w:rsidRPr="006C6AF0" w:rsidRDefault="00B4688E" w:rsidP="00CE4C75">
      <w:p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Głównym księgowym może być osoba, która:</w:t>
      </w:r>
    </w:p>
    <w:p w14:paraId="5F8C5838" w14:textId="359B6691" w:rsidR="00967266" w:rsidRPr="006C6AF0" w:rsidRDefault="00722265" w:rsidP="00CE4C75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722265">
        <w:rPr>
          <w:rFonts w:ascii="Arial Narrow" w:hAnsi="Arial Narrow"/>
        </w:rPr>
        <w:t xml:space="preserve">ma obywatelstwo państwa członkowskiego Unii Europejskiej, Konfederacji Szwajcarskiej lub państwa członkowskiego Europejskiego Porozumienia o Wolnym Handlu (EFTA) </w:t>
      </w:r>
      <w:r>
        <w:rPr>
          <w:rFonts w:ascii="Arial Narrow" w:hAnsi="Arial Narrow"/>
        </w:rPr>
        <w:t>–</w:t>
      </w:r>
      <w:r w:rsidRPr="00722265">
        <w:rPr>
          <w:rFonts w:ascii="Arial Narrow" w:hAnsi="Arial Narrow"/>
        </w:rPr>
        <w:t xml:space="preserve"> strony umowy </w:t>
      </w:r>
      <w:r>
        <w:rPr>
          <w:rFonts w:ascii="Arial Narrow" w:hAnsi="Arial Narrow"/>
        </w:rPr>
        <w:br/>
      </w:r>
      <w:r w:rsidRPr="00722265">
        <w:rPr>
          <w:rFonts w:ascii="Arial Narrow" w:hAnsi="Arial Narrow"/>
        </w:rPr>
        <w:t xml:space="preserve">o Europejskim Obszarze Gospodarczym, chyba że odrębne ustawy uzależniają zatrudnienie </w:t>
      </w:r>
      <w:r>
        <w:rPr>
          <w:rFonts w:ascii="Arial Narrow" w:hAnsi="Arial Narrow"/>
        </w:rPr>
        <w:br/>
      </w:r>
      <w:r w:rsidRPr="00722265">
        <w:rPr>
          <w:rFonts w:ascii="Arial Narrow" w:hAnsi="Arial Narrow"/>
        </w:rPr>
        <w:t>w jednostce sektora finansów publicznych od posiadania obywatelstwa polskiego</w:t>
      </w:r>
      <w:r w:rsidR="00967266" w:rsidRPr="006C6AF0">
        <w:rPr>
          <w:rFonts w:ascii="Arial Narrow" w:hAnsi="Arial Narrow"/>
        </w:rPr>
        <w:t>,</w:t>
      </w:r>
    </w:p>
    <w:p w14:paraId="0552D10E" w14:textId="77777777" w:rsidR="00967266" w:rsidRPr="006C6AF0" w:rsidRDefault="00CE4C75" w:rsidP="00CE4C75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ma pełną zdolność do czynności prawnych oraz korzysta z pełni praw publicznych</w:t>
      </w:r>
      <w:r w:rsidR="00967266" w:rsidRPr="006C6AF0">
        <w:rPr>
          <w:rFonts w:ascii="Arial Narrow" w:hAnsi="Arial Narrow"/>
        </w:rPr>
        <w:t>,</w:t>
      </w:r>
    </w:p>
    <w:p w14:paraId="12256A4F" w14:textId="77777777" w:rsidR="00967266" w:rsidRPr="006C6AF0" w:rsidRDefault="00CE4C75" w:rsidP="00CE4C75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</w:t>
      </w:r>
      <w:r w:rsidR="00967266" w:rsidRPr="006C6AF0">
        <w:rPr>
          <w:rFonts w:ascii="Arial Narrow" w:hAnsi="Arial Narrow"/>
        </w:rPr>
        <w:t>,</w:t>
      </w:r>
    </w:p>
    <w:p w14:paraId="187ED3EF" w14:textId="77777777" w:rsidR="00967266" w:rsidRPr="006C6AF0" w:rsidRDefault="00967266" w:rsidP="00CE4C75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p</w:t>
      </w:r>
      <w:r w:rsidR="00CE4C75" w:rsidRPr="006C6AF0">
        <w:rPr>
          <w:rFonts w:ascii="Arial Narrow" w:hAnsi="Arial Narrow"/>
        </w:rPr>
        <w:t>osiada znajomość języka polskiego w mowie i piśmie w zakresie koniecznym do wykonywania obowiązków głównego księgowego</w:t>
      </w:r>
      <w:r w:rsidRPr="006C6AF0">
        <w:rPr>
          <w:rFonts w:ascii="Arial Narrow" w:hAnsi="Arial Narrow"/>
        </w:rPr>
        <w:t>,</w:t>
      </w:r>
    </w:p>
    <w:p w14:paraId="5BA784BA" w14:textId="30391246" w:rsidR="00CE4C75" w:rsidRPr="006C6AF0" w:rsidRDefault="00CE4C75" w:rsidP="00CE4C75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spełnia jeden z poniższych warunków:</w:t>
      </w:r>
    </w:p>
    <w:p w14:paraId="0A22501C" w14:textId="77777777" w:rsidR="00967266" w:rsidRPr="006C6AF0" w:rsidRDefault="00CE4C75" w:rsidP="00CE4C75">
      <w:pPr>
        <w:pStyle w:val="Akapitzlist"/>
        <w:numPr>
          <w:ilvl w:val="0"/>
          <w:numId w:val="12"/>
        </w:numPr>
        <w:ind w:left="1134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14:paraId="6598D577" w14:textId="5E251531" w:rsidR="00967266" w:rsidRPr="006C6AF0" w:rsidRDefault="00CE4C75" w:rsidP="00CE4C75">
      <w:pPr>
        <w:pStyle w:val="Akapitzlist"/>
        <w:numPr>
          <w:ilvl w:val="0"/>
          <w:numId w:val="12"/>
        </w:numPr>
        <w:ind w:left="1134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ukończyła średnią, policealną lub pomaturalną szkołę ekonomiczną i posiada co najmniej 6-letnią praktykę w księgowości</w:t>
      </w:r>
      <w:r w:rsidR="006C6AF0" w:rsidRPr="006C6AF0">
        <w:rPr>
          <w:rFonts w:ascii="Arial Narrow" w:hAnsi="Arial Narrow"/>
        </w:rPr>
        <w:t>,</w:t>
      </w:r>
    </w:p>
    <w:p w14:paraId="4FAAE91E" w14:textId="582891CC" w:rsidR="006C6AF0" w:rsidRPr="006C6AF0" w:rsidRDefault="006C6AF0" w:rsidP="00CE4C75">
      <w:pPr>
        <w:pStyle w:val="Akapitzlist"/>
        <w:numPr>
          <w:ilvl w:val="0"/>
          <w:numId w:val="12"/>
        </w:numPr>
        <w:ind w:left="1134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jest wpisana do rejestru biegłych rewidentów na podstawie odrębnych przepisów,</w:t>
      </w:r>
    </w:p>
    <w:p w14:paraId="276E296F" w14:textId="28A5F8C6" w:rsidR="006C6AF0" w:rsidRPr="006C6AF0" w:rsidRDefault="006C6AF0" w:rsidP="00CE4C75">
      <w:pPr>
        <w:pStyle w:val="Akapitzlist"/>
        <w:numPr>
          <w:ilvl w:val="0"/>
          <w:numId w:val="12"/>
        </w:numPr>
        <w:ind w:left="1134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lastRenderedPageBreak/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306F42A7" w14:textId="77777777" w:rsidR="008B69B9" w:rsidRPr="006C6AF0" w:rsidRDefault="008B69B9" w:rsidP="008B69B9">
      <w:pPr>
        <w:jc w:val="both"/>
        <w:rPr>
          <w:rFonts w:ascii="Arial Narrow" w:hAnsi="Arial Narrow"/>
        </w:rPr>
      </w:pPr>
    </w:p>
    <w:p w14:paraId="22C65170" w14:textId="21C09E82" w:rsidR="008B69B9" w:rsidRPr="006C6AF0" w:rsidRDefault="008B69B9" w:rsidP="008B69B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u w:val="single"/>
        </w:rPr>
      </w:pPr>
      <w:r w:rsidRPr="006C6AF0">
        <w:rPr>
          <w:rFonts w:ascii="Arial Narrow" w:hAnsi="Arial Narrow"/>
          <w:b/>
          <w:bCs/>
          <w:u w:val="single"/>
        </w:rPr>
        <w:t>Wymagania dodatkowe związane ze stanowiskiem:</w:t>
      </w:r>
    </w:p>
    <w:p w14:paraId="43535638" w14:textId="2F878BFE" w:rsidR="008B69B9" w:rsidRPr="006C6AF0" w:rsidRDefault="008B69B9" w:rsidP="008B69B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umiejętność pracy w zespole i kompetencje interpersonalne</w:t>
      </w:r>
      <w:r w:rsidR="00125E5E" w:rsidRPr="006C6AF0">
        <w:rPr>
          <w:rFonts w:ascii="Arial Narrow" w:hAnsi="Arial Narrow"/>
        </w:rPr>
        <w:t xml:space="preserve"> </w:t>
      </w:r>
      <w:bookmarkStart w:id="0" w:name="_Hlk94182303"/>
      <w:r w:rsidR="00125E5E" w:rsidRPr="006C6AF0">
        <w:rPr>
          <w:rFonts w:ascii="Arial Narrow" w:hAnsi="Arial Narrow"/>
        </w:rPr>
        <w:t>(zapis w liście motywacyjnym)</w:t>
      </w:r>
      <w:bookmarkEnd w:id="0"/>
      <w:r w:rsidRPr="006C6AF0">
        <w:rPr>
          <w:rFonts w:ascii="Arial Narrow" w:hAnsi="Arial Narrow"/>
        </w:rPr>
        <w:t>,</w:t>
      </w:r>
    </w:p>
    <w:p w14:paraId="7CB58CC3" w14:textId="0767C979" w:rsidR="008B69B9" w:rsidRPr="006C6AF0" w:rsidRDefault="008B69B9" w:rsidP="008B69B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biegła obsługa komputera pozwalająca na poprawne wykonywanie zadań na stanowisku główn</w:t>
      </w:r>
      <w:r w:rsidR="00733253" w:rsidRPr="006C6AF0">
        <w:rPr>
          <w:rFonts w:ascii="Arial Narrow" w:hAnsi="Arial Narrow"/>
        </w:rPr>
        <w:t>ego</w:t>
      </w:r>
      <w:r w:rsidRPr="006C6AF0">
        <w:rPr>
          <w:rFonts w:ascii="Arial Narrow" w:hAnsi="Arial Narrow"/>
        </w:rPr>
        <w:t xml:space="preserve"> księgow</w:t>
      </w:r>
      <w:r w:rsidR="00733253" w:rsidRPr="006C6AF0">
        <w:rPr>
          <w:rFonts w:ascii="Arial Narrow" w:hAnsi="Arial Narrow"/>
        </w:rPr>
        <w:t>ego</w:t>
      </w:r>
      <w:r w:rsidR="00125E5E" w:rsidRPr="006C6AF0">
        <w:rPr>
          <w:rFonts w:ascii="Arial Narrow" w:hAnsi="Arial Narrow"/>
        </w:rPr>
        <w:t xml:space="preserve"> (zapis w liście motywacyjnym)</w:t>
      </w:r>
      <w:r w:rsidRPr="006C6AF0">
        <w:rPr>
          <w:rFonts w:ascii="Arial Narrow" w:hAnsi="Arial Narrow"/>
        </w:rPr>
        <w:t>,</w:t>
      </w:r>
    </w:p>
    <w:p w14:paraId="70685334" w14:textId="63A54CC0" w:rsidR="008B69B9" w:rsidRPr="006C6AF0" w:rsidRDefault="008B69B9" w:rsidP="008B69B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znajomość obsługi oraz umiejętność pracy</w:t>
      </w:r>
      <w:r w:rsidR="00375E2B" w:rsidRPr="006C6AF0">
        <w:rPr>
          <w:rFonts w:ascii="Arial Narrow" w:hAnsi="Arial Narrow"/>
        </w:rPr>
        <w:t xml:space="preserve"> albo umiejętność </w:t>
      </w:r>
      <w:r w:rsidR="002A5AA0" w:rsidRPr="006C6AF0">
        <w:rPr>
          <w:rFonts w:ascii="Arial Narrow" w:hAnsi="Arial Narrow"/>
        </w:rPr>
        <w:t xml:space="preserve">i chęć </w:t>
      </w:r>
      <w:r w:rsidR="00375E2B" w:rsidRPr="006C6AF0">
        <w:rPr>
          <w:rFonts w:ascii="Arial Narrow" w:hAnsi="Arial Narrow"/>
        </w:rPr>
        <w:t>szybkiego nauczenia się programów</w:t>
      </w:r>
      <w:r w:rsidRPr="006C6AF0">
        <w:rPr>
          <w:rFonts w:ascii="Arial Narrow" w:hAnsi="Arial Narrow"/>
        </w:rPr>
        <w:t xml:space="preserve"> Płatnik ZUS </w:t>
      </w:r>
      <w:r w:rsidR="00375E2B" w:rsidRPr="006C6AF0">
        <w:rPr>
          <w:rFonts w:ascii="Arial Narrow" w:hAnsi="Arial Narrow"/>
        </w:rPr>
        <w:t>oraz</w:t>
      </w:r>
      <w:r w:rsidRPr="006C6AF0">
        <w:rPr>
          <w:rFonts w:ascii="Arial Narrow" w:hAnsi="Arial Narrow"/>
        </w:rPr>
        <w:t xml:space="preserve"> </w:t>
      </w:r>
      <w:r w:rsidR="007D0FB7" w:rsidRPr="006C6AF0">
        <w:rPr>
          <w:rFonts w:ascii="Arial Narrow" w:hAnsi="Arial Narrow"/>
        </w:rPr>
        <w:t>Finanse</w:t>
      </w:r>
      <w:r w:rsidR="00B265AB">
        <w:rPr>
          <w:rFonts w:ascii="Arial Narrow" w:hAnsi="Arial Narrow"/>
        </w:rPr>
        <w:t>-</w:t>
      </w:r>
      <w:proofErr w:type="spellStart"/>
      <w:r w:rsidR="007D0FB7" w:rsidRPr="006C6AF0">
        <w:rPr>
          <w:rFonts w:ascii="Arial Narrow" w:hAnsi="Arial Narrow"/>
        </w:rPr>
        <w:t>Vulcan</w:t>
      </w:r>
      <w:proofErr w:type="spellEnd"/>
      <w:r w:rsidR="007D0FB7" w:rsidRPr="006C6AF0">
        <w:rPr>
          <w:rFonts w:ascii="Arial Narrow" w:hAnsi="Arial Narrow"/>
        </w:rPr>
        <w:t xml:space="preserve"> </w:t>
      </w:r>
      <w:r w:rsidR="00125E5E" w:rsidRPr="006C6AF0">
        <w:rPr>
          <w:rFonts w:ascii="Arial Narrow" w:hAnsi="Arial Narrow"/>
        </w:rPr>
        <w:t>(zapis w liście motywacyjnym)</w:t>
      </w:r>
      <w:r w:rsidRPr="006C6AF0">
        <w:rPr>
          <w:rFonts w:ascii="Arial Narrow" w:hAnsi="Arial Narrow"/>
        </w:rPr>
        <w:t>,</w:t>
      </w:r>
    </w:p>
    <w:p w14:paraId="01EC0E24" w14:textId="64F0549B" w:rsidR="008B69B9" w:rsidRPr="006C6AF0" w:rsidRDefault="008B69B9" w:rsidP="008B69B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 xml:space="preserve">znajomość przepisów wynikających z ustawy o finansach publicznych, ustawy o rachunkowości, </w:t>
      </w:r>
      <w:r w:rsidR="006C6AF0">
        <w:rPr>
          <w:rFonts w:ascii="Arial Narrow" w:hAnsi="Arial Narrow"/>
        </w:rPr>
        <w:br/>
      </w:r>
      <w:r w:rsidRPr="006C6AF0">
        <w:rPr>
          <w:rFonts w:ascii="Arial Narrow" w:hAnsi="Arial Narrow"/>
        </w:rPr>
        <w:t>a także przepisów dotyczących ubezpieczeń społecznych</w:t>
      </w:r>
      <w:r w:rsidR="00125E5E" w:rsidRPr="006C6AF0">
        <w:rPr>
          <w:rFonts w:ascii="Arial Narrow" w:hAnsi="Arial Narrow"/>
        </w:rPr>
        <w:t xml:space="preserve"> (zapis w liście motywacyjnym)</w:t>
      </w:r>
      <w:r w:rsidRPr="006C6AF0">
        <w:rPr>
          <w:rFonts w:ascii="Arial Narrow" w:hAnsi="Arial Narrow"/>
        </w:rPr>
        <w:t>,</w:t>
      </w:r>
    </w:p>
    <w:p w14:paraId="2A10DD4A" w14:textId="577E58A9" w:rsidR="008B69B9" w:rsidRPr="006C6AF0" w:rsidRDefault="008B69B9" w:rsidP="008B69B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podstawowa znajomość przepisów Kodeksu pracy, ustawy Kodeks</w:t>
      </w:r>
      <w:r w:rsidR="00B265AB">
        <w:rPr>
          <w:rFonts w:ascii="Arial Narrow" w:hAnsi="Arial Narrow"/>
        </w:rPr>
        <w:t>u</w:t>
      </w:r>
      <w:r w:rsidRPr="006C6AF0">
        <w:rPr>
          <w:rFonts w:ascii="Arial Narrow" w:hAnsi="Arial Narrow"/>
        </w:rPr>
        <w:t xml:space="preserve"> postępowania administracyjnego, ustawy Karta Nauczyciela</w:t>
      </w:r>
      <w:r w:rsidR="00125E5E" w:rsidRPr="006C6AF0">
        <w:rPr>
          <w:rFonts w:ascii="Arial Narrow" w:hAnsi="Arial Narrow"/>
        </w:rPr>
        <w:t xml:space="preserve"> (zapis w liście motywacyjnym)</w:t>
      </w:r>
      <w:r w:rsidRPr="006C6AF0">
        <w:rPr>
          <w:rFonts w:ascii="Arial Narrow" w:hAnsi="Arial Narrow"/>
        </w:rPr>
        <w:t>,</w:t>
      </w:r>
    </w:p>
    <w:p w14:paraId="1EC1681F" w14:textId="2E7896EE" w:rsidR="008B69B9" w:rsidRPr="006C6AF0" w:rsidRDefault="008B69B9" w:rsidP="008B69B9">
      <w:pPr>
        <w:pStyle w:val="Akapitzlist"/>
        <w:numPr>
          <w:ilvl w:val="0"/>
          <w:numId w:val="5"/>
        </w:numPr>
        <w:ind w:left="709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znajomość rozliczeń finansowych</w:t>
      </w:r>
      <w:r w:rsidR="00125E5E" w:rsidRPr="006C6AF0">
        <w:rPr>
          <w:rFonts w:ascii="Arial Narrow" w:hAnsi="Arial Narrow"/>
        </w:rPr>
        <w:t xml:space="preserve"> (zapis w liście motywacyjnym)</w:t>
      </w:r>
      <w:r w:rsidRPr="006C6AF0">
        <w:rPr>
          <w:rFonts w:ascii="Arial Narrow" w:hAnsi="Arial Narrow"/>
        </w:rPr>
        <w:t>,</w:t>
      </w:r>
    </w:p>
    <w:p w14:paraId="13B9D3A0" w14:textId="3AB1B35D" w:rsidR="008B69B9" w:rsidRPr="006C6AF0" w:rsidRDefault="008B69B9" w:rsidP="008B69B9">
      <w:pPr>
        <w:pStyle w:val="Akapitzlist"/>
        <w:numPr>
          <w:ilvl w:val="0"/>
          <w:numId w:val="5"/>
        </w:numPr>
        <w:ind w:left="709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wysokie zdolności analityczne</w:t>
      </w:r>
      <w:r w:rsidR="00125E5E" w:rsidRPr="006C6AF0">
        <w:rPr>
          <w:rFonts w:ascii="Arial Narrow" w:hAnsi="Arial Narrow"/>
        </w:rPr>
        <w:t xml:space="preserve"> (zapis w liście motywacyjnym)</w:t>
      </w:r>
      <w:r w:rsidRPr="006C6AF0">
        <w:rPr>
          <w:rFonts w:ascii="Arial Narrow" w:hAnsi="Arial Narrow"/>
        </w:rPr>
        <w:t>,</w:t>
      </w:r>
    </w:p>
    <w:p w14:paraId="758D979F" w14:textId="75AED495" w:rsidR="008B69B9" w:rsidRPr="006C6AF0" w:rsidRDefault="008B69B9" w:rsidP="008B69B9">
      <w:pPr>
        <w:pStyle w:val="Akapitzlist"/>
        <w:numPr>
          <w:ilvl w:val="0"/>
          <w:numId w:val="5"/>
        </w:numPr>
        <w:ind w:left="709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 xml:space="preserve">obowiązkowość, rzetelność, </w:t>
      </w:r>
      <w:r w:rsidR="00125E5E" w:rsidRPr="006C6AF0">
        <w:rPr>
          <w:rFonts w:ascii="Arial Narrow" w:hAnsi="Arial Narrow"/>
        </w:rPr>
        <w:t xml:space="preserve">sumienność w wykonywaniu obowiązków służbowych, </w:t>
      </w:r>
      <w:r w:rsidRPr="006C6AF0">
        <w:rPr>
          <w:rFonts w:ascii="Arial Narrow" w:hAnsi="Arial Narrow"/>
        </w:rPr>
        <w:t>bardzo dobra organizacja pracy, odporność na stres</w:t>
      </w:r>
      <w:r w:rsidR="00125E5E" w:rsidRPr="006C6AF0">
        <w:rPr>
          <w:rFonts w:ascii="Arial Narrow" w:hAnsi="Arial Narrow"/>
        </w:rPr>
        <w:t xml:space="preserve"> (zapis w liście motywacyjnym)</w:t>
      </w:r>
      <w:r w:rsidRPr="006C6AF0">
        <w:rPr>
          <w:rFonts w:ascii="Arial Narrow" w:hAnsi="Arial Narrow"/>
        </w:rPr>
        <w:t>.</w:t>
      </w:r>
    </w:p>
    <w:p w14:paraId="4C22ECD9" w14:textId="4AFA1B1D" w:rsidR="008B69B9" w:rsidRPr="006C6AF0" w:rsidRDefault="008B69B9" w:rsidP="008B69B9">
      <w:pPr>
        <w:pStyle w:val="Akapitzlist"/>
        <w:ind w:left="709"/>
        <w:jc w:val="both"/>
        <w:rPr>
          <w:rFonts w:ascii="Arial Narrow" w:hAnsi="Arial Narrow"/>
        </w:rPr>
      </w:pPr>
    </w:p>
    <w:p w14:paraId="77EEF190" w14:textId="67860123" w:rsidR="008B69B9" w:rsidRPr="006C6AF0" w:rsidRDefault="008B69B9" w:rsidP="008B69B9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u w:val="single"/>
        </w:rPr>
      </w:pPr>
      <w:r w:rsidRPr="006C6AF0">
        <w:rPr>
          <w:rFonts w:ascii="Arial Narrow" w:hAnsi="Arial Narrow"/>
          <w:b/>
          <w:bCs/>
          <w:u w:val="single"/>
        </w:rPr>
        <w:t>Ogólny zakres zadań wykonywanych na stanowisku:</w:t>
      </w:r>
    </w:p>
    <w:p w14:paraId="00908F74" w14:textId="77777777" w:rsidR="008B69B9" w:rsidRPr="006C6AF0" w:rsidRDefault="008B69B9" w:rsidP="008B69B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prowadzenie rachunkowości jednostki,</w:t>
      </w:r>
    </w:p>
    <w:p w14:paraId="1E09CBA0" w14:textId="77777777" w:rsidR="008B69B9" w:rsidRPr="006C6AF0" w:rsidRDefault="008B69B9" w:rsidP="008B69B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wykonywanie dyspozycji środkami pieniężnymi,</w:t>
      </w:r>
    </w:p>
    <w:p w14:paraId="04F04989" w14:textId="77777777" w:rsidR="008B69B9" w:rsidRPr="006C6AF0" w:rsidRDefault="008B69B9" w:rsidP="008B69B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sporządzanie planów dochodów i wydatków budżetowych oraz działalności pozabudżetowej,</w:t>
      </w:r>
    </w:p>
    <w:p w14:paraId="522320BD" w14:textId="77777777" w:rsidR="008B69B9" w:rsidRPr="006C6AF0" w:rsidRDefault="008B69B9" w:rsidP="008B69B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sporządzanie wszelkiej sprawozdawczości związanej z przydzielonym zakresem obowiązków na danym stanowisku,</w:t>
      </w:r>
    </w:p>
    <w:p w14:paraId="6376E33A" w14:textId="77777777" w:rsidR="008B69B9" w:rsidRPr="006C6AF0" w:rsidRDefault="008B69B9" w:rsidP="008B69B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prowadzenie gospodarki finansowej i materiałowej szkoły,</w:t>
      </w:r>
    </w:p>
    <w:p w14:paraId="7E5470B9" w14:textId="77777777" w:rsidR="008B69B9" w:rsidRPr="006C6AF0" w:rsidRDefault="008B69B9" w:rsidP="008B69B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dokonywanie wstępnej kontroli zgodności operacji gospodarczych i finansowych z planem finansowym,</w:t>
      </w:r>
    </w:p>
    <w:p w14:paraId="670E1488" w14:textId="77777777" w:rsidR="00235076" w:rsidRPr="006C6AF0" w:rsidRDefault="008B69B9" w:rsidP="008B69B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 xml:space="preserve">zapewnienie pod względem finansowym prawidłowości umów zawieranych przez </w:t>
      </w:r>
      <w:r w:rsidR="00235076" w:rsidRPr="006C6AF0">
        <w:rPr>
          <w:rFonts w:ascii="Arial Narrow" w:hAnsi="Arial Narrow"/>
        </w:rPr>
        <w:t>PLO nr II</w:t>
      </w:r>
      <w:r w:rsidRPr="006C6AF0">
        <w:rPr>
          <w:rFonts w:ascii="Arial Narrow" w:hAnsi="Arial Narrow"/>
        </w:rPr>
        <w:t>,</w:t>
      </w:r>
    </w:p>
    <w:p w14:paraId="7EE38CCC" w14:textId="77777777" w:rsidR="00235076" w:rsidRPr="006C6AF0" w:rsidRDefault="008B69B9" w:rsidP="008B69B9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nadzorowanie rozliczania płac i innych należności pracowniczych,</w:t>
      </w:r>
    </w:p>
    <w:p w14:paraId="3508D1FA" w14:textId="1FE9F6E4" w:rsidR="00235076" w:rsidRPr="006C6AF0" w:rsidRDefault="008B69B9" w:rsidP="00235076">
      <w:pPr>
        <w:pStyle w:val="Akapitzlist"/>
        <w:numPr>
          <w:ilvl w:val="0"/>
          <w:numId w:val="7"/>
        </w:numPr>
        <w:ind w:left="709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 xml:space="preserve">prowadzenie kwartalnej sprawozdawczości wynikającej z działalności </w:t>
      </w:r>
      <w:r w:rsidR="00235076" w:rsidRPr="006C6AF0">
        <w:rPr>
          <w:rFonts w:ascii="Arial Narrow" w:hAnsi="Arial Narrow"/>
        </w:rPr>
        <w:t>Księgowości</w:t>
      </w:r>
      <w:r w:rsidRPr="006C6AF0">
        <w:rPr>
          <w:rFonts w:ascii="Arial Narrow" w:hAnsi="Arial Narrow"/>
        </w:rPr>
        <w:t>,</w:t>
      </w:r>
    </w:p>
    <w:p w14:paraId="1AE69061" w14:textId="3E7E6EEC" w:rsidR="008B69B9" w:rsidRPr="006C6AF0" w:rsidRDefault="008B69B9" w:rsidP="00235076">
      <w:pPr>
        <w:pStyle w:val="Akapitzlist"/>
        <w:numPr>
          <w:ilvl w:val="0"/>
          <w:numId w:val="7"/>
        </w:numPr>
        <w:ind w:left="709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 xml:space="preserve">wykonywanie innych czynności zleconych przez </w:t>
      </w:r>
      <w:r w:rsidR="00733253" w:rsidRPr="006C6AF0">
        <w:rPr>
          <w:rFonts w:ascii="Arial Narrow" w:hAnsi="Arial Narrow"/>
        </w:rPr>
        <w:t>d</w:t>
      </w:r>
      <w:r w:rsidRPr="006C6AF0">
        <w:rPr>
          <w:rFonts w:ascii="Arial Narrow" w:hAnsi="Arial Narrow"/>
        </w:rPr>
        <w:t xml:space="preserve">yrektora </w:t>
      </w:r>
      <w:r w:rsidR="00733253" w:rsidRPr="006C6AF0">
        <w:rPr>
          <w:rFonts w:ascii="Arial Narrow" w:hAnsi="Arial Narrow"/>
        </w:rPr>
        <w:t>S</w:t>
      </w:r>
      <w:r w:rsidRPr="006C6AF0">
        <w:rPr>
          <w:rFonts w:ascii="Arial Narrow" w:hAnsi="Arial Narrow"/>
        </w:rPr>
        <w:t>zkoły.</w:t>
      </w:r>
    </w:p>
    <w:p w14:paraId="4729228E" w14:textId="4575ADC8" w:rsidR="00235076" w:rsidRPr="006C6AF0" w:rsidRDefault="00235076" w:rsidP="00235076">
      <w:pPr>
        <w:jc w:val="both"/>
        <w:rPr>
          <w:rFonts w:ascii="Arial Narrow" w:hAnsi="Arial Narrow"/>
        </w:rPr>
      </w:pPr>
    </w:p>
    <w:p w14:paraId="4E989E02" w14:textId="1EE12AB7" w:rsidR="00235076" w:rsidRPr="006C6AF0" w:rsidRDefault="00235076" w:rsidP="0023507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u w:val="single"/>
        </w:rPr>
      </w:pPr>
      <w:r w:rsidRPr="006C6AF0">
        <w:rPr>
          <w:rFonts w:ascii="Arial Narrow" w:hAnsi="Arial Narrow"/>
          <w:b/>
          <w:bCs/>
          <w:u w:val="single"/>
        </w:rPr>
        <w:t>Wymagane dokumenty:</w:t>
      </w:r>
    </w:p>
    <w:p w14:paraId="15E28A64" w14:textId="77777777" w:rsidR="00235076" w:rsidRPr="006C6AF0" w:rsidRDefault="00235076" w:rsidP="00235076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list motywacyjny,</w:t>
      </w:r>
    </w:p>
    <w:p w14:paraId="78F9AF35" w14:textId="49D76CEC" w:rsidR="00235076" w:rsidRPr="006C6AF0" w:rsidRDefault="00310C53" w:rsidP="00235076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CV</w:t>
      </w:r>
      <w:r w:rsidR="00235076" w:rsidRPr="006C6AF0">
        <w:rPr>
          <w:rFonts w:ascii="Arial Narrow" w:hAnsi="Arial Narrow"/>
        </w:rPr>
        <w:t xml:space="preserve"> wraz z oświadczeniem wyrażającym zgodę na przetwarzanie danych osobowych w procesie rekrutacji: </w:t>
      </w:r>
    </w:p>
    <w:p w14:paraId="16DE86DF" w14:textId="3887CAF2" w:rsidR="00235076" w:rsidRPr="006C6AF0" w:rsidRDefault="00235076" w:rsidP="00235076">
      <w:pPr>
        <w:pStyle w:val="Akapitzlist"/>
        <w:ind w:left="709"/>
        <w:jc w:val="both"/>
        <w:rPr>
          <w:rFonts w:ascii="Arial Narrow" w:hAnsi="Arial Narrow"/>
        </w:rPr>
      </w:pPr>
      <w:r w:rsidRPr="006C6AF0">
        <w:rPr>
          <w:rFonts w:ascii="Arial Narrow" w:hAnsi="Arial Narrow"/>
          <w:i/>
          <w:iCs/>
        </w:rPr>
        <w:t xml:space="preserve">„Wyrażam zgodę na przetwarzanie moich danych osobowych dla potrzeb niezbędnych do realizacji procesu rekrutacji (zgodnie z ustawą z dnia 10 maja 2018 roku o ochronie danych osobowych </w:t>
      </w:r>
      <w:r w:rsidR="00484199">
        <w:rPr>
          <w:rFonts w:ascii="Arial Narrow" w:hAnsi="Arial Narrow"/>
          <w:i/>
          <w:iCs/>
        </w:rPr>
        <w:br/>
      </w:r>
      <w:r w:rsidRPr="006C6AF0">
        <w:rPr>
          <w:rFonts w:ascii="Arial Narrow" w:hAnsi="Arial Narrow"/>
          <w:i/>
          <w:iCs/>
        </w:rPr>
        <w:t xml:space="preserve">(Dz. Ustaw z 2018, poz. 1000) oraz zgodnie z Rozporządzeniem Parlamentu Europejskiego i Rady (UE) 2016/679 z dnia 27 kwietnia 2016 r. w sprawie ochrony osób fizycznych w związku </w:t>
      </w:r>
      <w:r w:rsidR="00484199">
        <w:rPr>
          <w:rFonts w:ascii="Arial Narrow" w:hAnsi="Arial Narrow"/>
          <w:i/>
          <w:iCs/>
        </w:rPr>
        <w:br/>
      </w:r>
      <w:r w:rsidRPr="006C6AF0">
        <w:rPr>
          <w:rFonts w:ascii="Arial Narrow" w:hAnsi="Arial Narrow"/>
          <w:i/>
          <w:iCs/>
        </w:rPr>
        <w:t xml:space="preserve">z przetwarzaniem danych osobowych i w sprawie swobodnego przepływu takich danych oraz uchylenia dyrektywy 95/46/WE (RODO).” </w:t>
      </w:r>
      <w:r w:rsidRPr="006C6AF0">
        <w:rPr>
          <w:rFonts w:ascii="Arial Narrow" w:hAnsi="Arial Narrow"/>
        </w:rPr>
        <w:t>i podpisem,</w:t>
      </w:r>
    </w:p>
    <w:p w14:paraId="1534B7BC" w14:textId="558AAF25" w:rsidR="00235076" w:rsidRPr="006C6AF0" w:rsidRDefault="00235076" w:rsidP="00235076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oryginał kwestionariusza osobowego dla osób ubiegających się o zatrudnienie dostępnego na stronie: www.bip.um.opole.pl,</w:t>
      </w:r>
    </w:p>
    <w:p w14:paraId="7E36B4F0" w14:textId="77777777" w:rsidR="00235076" w:rsidRPr="006C6AF0" w:rsidRDefault="00235076" w:rsidP="00235076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kserokopie dokumentów potwierdzających wykształcenie i kwalifikacje wymagane do zajmowania stanowiska (poświadczone przez kandydata za zgodność z oryginałem),</w:t>
      </w:r>
    </w:p>
    <w:p w14:paraId="3F274D4E" w14:textId="77777777" w:rsidR="007B1520" w:rsidRPr="006C6AF0" w:rsidRDefault="00235076" w:rsidP="00235076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kserokopie innych dokumentów o posiadanych kwalifikacjach i umiejętnościach (poświadczone przez kandydata za zgodność z oryginałem),</w:t>
      </w:r>
    </w:p>
    <w:p w14:paraId="31F50991" w14:textId="77777777" w:rsidR="007B1520" w:rsidRPr="006C6AF0" w:rsidRDefault="00235076" w:rsidP="00235076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kserokopie świadectw pracy i ewentualne opinie o dotychczasowej pracy zawodowej (poświadczone przez kandydata za zgodność z oryginałem),</w:t>
      </w:r>
    </w:p>
    <w:p w14:paraId="54E9D590" w14:textId="77777777" w:rsidR="007B1520" w:rsidRPr="006C6AF0" w:rsidRDefault="00235076" w:rsidP="007B1520">
      <w:pPr>
        <w:pStyle w:val="Akapitzlist"/>
        <w:numPr>
          <w:ilvl w:val="0"/>
          <w:numId w:val="9"/>
        </w:numPr>
        <w:ind w:left="709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oświadczenie o braku przeciwwskazań zdrowotnych do pracy na określonym stanowisku,</w:t>
      </w:r>
    </w:p>
    <w:p w14:paraId="3F307031" w14:textId="3DB7225D" w:rsidR="00235076" w:rsidRPr="006C6AF0" w:rsidRDefault="00235076" w:rsidP="007B1520">
      <w:pPr>
        <w:pStyle w:val="Akapitzlist"/>
        <w:numPr>
          <w:ilvl w:val="0"/>
          <w:numId w:val="9"/>
        </w:numPr>
        <w:ind w:left="709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lastRenderedPageBreak/>
        <w:t>oświadczenie o niekaralności.</w:t>
      </w:r>
    </w:p>
    <w:p w14:paraId="4F25F551" w14:textId="77777777" w:rsidR="003C4FE7" w:rsidRPr="006C6AF0" w:rsidRDefault="003C4FE7" w:rsidP="007B1520">
      <w:pPr>
        <w:jc w:val="both"/>
        <w:rPr>
          <w:rFonts w:ascii="Arial Narrow" w:hAnsi="Arial Narrow"/>
        </w:rPr>
      </w:pPr>
    </w:p>
    <w:p w14:paraId="219C2DD5" w14:textId="77777777" w:rsidR="00316DD7" w:rsidRPr="006C6AF0" w:rsidRDefault="00316DD7" w:rsidP="007B152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u w:val="single"/>
        </w:rPr>
      </w:pPr>
      <w:r w:rsidRPr="006C6AF0">
        <w:rPr>
          <w:rFonts w:ascii="Arial Narrow" w:hAnsi="Arial Narrow"/>
          <w:b/>
          <w:bCs/>
          <w:u w:val="single"/>
        </w:rPr>
        <w:t>Wskaźnik zatrudnienia osób niepełnosprawnych:</w:t>
      </w:r>
    </w:p>
    <w:p w14:paraId="06502221" w14:textId="72E90C71" w:rsidR="007B1520" w:rsidRPr="006C6AF0" w:rsidRDefault="007B1520" w:rsidP="00316DD7">
      <w:pPr>
        <w:ind w:left="426"/>
        <w:jc w:val="both"/>
        <w:rPr>
          <w:rFonts w:ascii="Arial Narrow" w:hAnsi="Arial Narrow"/>
          <w:color w:val="FF0000"/>
        </w:rPr>
      </w:pPr>
      <w:r w:rsidRPr="006C6AF0">
        <w:rPr>
          <w:rFonts w:ascii="Arial Narrow" w:hAnsi="Arial Narrow"/>
        </w:rPr>
        <w:t xml:space="preserve">W </w:t>
      </w:r>
      <w:r w:rsidR="00310C53" w:rsidRPr="006C6AF0">
        <w:rPr>
          <w:rFonts w:ascii="Arial Narrow" w:hAnsi="Arial Narrow"/>
          <w:b/>
          <w:bCs/>
        </w:rPr>
        <w:t>styczniu</w:t>
      </w:r>
      <w:r w:rsidR="007D0FB7" w:rsidRPr="006C6AF0">
        <w:rPr>
          <w:rFonts w:ascii="Arial Narrow" w:hAnsi="Arial Narrow"/>
          <w:b/>
          <w:bCs/>
        </w:rPr>
        <w:t xml:space="preserve"> 202</w:t>
      </w:r>
      <w:r w:rsidR="00310C53" w:rsidRPr="006C6AF0">
        <w:rPr>
          <w:rFonts w:ascii="Arial Narrow" w:hAnsi="Arial Narrow"/>
          <w:b/>
          <w:bCs/>
        </w:rPr>
        <w:t>2</w:t>
      </w:r>
      <w:r w:rsidRPr="006C6AF0">
        <w:rPr>
          <w:rFonts w:ascii="Arial Narrow" w:hAnsi="Arial Narrow"/>
          <w:b/>
          <w:bCs/>
        </w:rPr>
        <w:t xml:space="preserve"> r.</w:t>
      </w:r>
      <w:r w:rsidRPr="006C6AF0">
        <w:rPr>
          <w:rFonts w:ascii="Arial Narrow" w:hAnsi="Arial Narrow"/>
        </w:rPr>
        <w:t xml:space="preserve"> wskaźnik zatrudnienia osób niepełnosprawnych w jednostce w rozumieniu przepisów </w:t>
      </w:r>
      <w:r w:rsidRPr="006C6AF0">
        <w:rPr>
          <w:rFonts w:ascii="Arial Narrow" w:hAnsi="Arial Narrow"/>
        </w:rPr>
        <w:br/>
        <w:t>o rehabilitacji zawodowej i społecznej oraz zatrudnianiu osób niepełnosprawnych wyniósł 0</w:t>
      </w:r>
      <w:r w:rsidR="006258D4" w:rsidRPr="006C6AF0">
        <w:rPr>
          <w:rFonts w:ascii="Arial Narrow" w:hAnsi="Arial Narrow"/>
        </w:rPr>
        <w:t>,009</w:t>
      </w:r>
      <w:r w:rsidR="00310C53" w:rsidRPr="006C6AF0">
        <w:rPr>
          <w:rFonts w:ascii="Arial Narrow" w:hAnsi="Arial Narrow"/>
        </w:rPr>
        <w:t>2</w:t>
      </w:r>
      <w:r w:rsidRPr="006C6AF0">
        <w:rPr>
          <w:rFonts w:ascii="Arial Narrow" w:hAnsi="Arial Narrow"/>
        </w:rPr>
        <w:t>%</w:t>
      </w:r>
      <w:r w:rsidR="003F5734" w:rsidRPr="006C6AF0">
        <w:rPr>
          <w:rFonts w:ascii="Arial Narrow" w:hAnsi="Arial Narrow"/>
        </w:rPr>
        <w:t>.</w:t>
      </w:r>
    </w:p>
    <w:p w14:paraId="50C7AFA4" w14:textId="16634E5D" w:rsidR="007B1520" w:rsidRPr="006C6AF0" w:rsidRDefault="007B1520" w:rsidP="007B1520">
      <w:pPr>
        <w:jc w:val="both"/>
        <w:rPr>
          <w:rFonts w:ascii="Arial Narrow" w:hAnsi="Arial Narrow"/>
        </w:rPr>
      </w:pPr>
    </w:p>
    <w:p w14:paraId="7AC1F3A3" w14:textId="554EA92D" w:rsidR="007B1520" w:rsidRPr="006C6AF0" w:rsidRDefault="007B1520" w:rsidP="007B152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u w:val="single"/>
        </w:rPr>
      </w:pPr>
      <w:r w:rsidRPr="006C6AF0">
        <w:rPr>
          <w:rFonts w:ascii="Arial Narrow" w:hAnsi="Arial Narrow"/>
          <w:b/>
          <w:bCs/>
          <w:u w:val="single"/>
        </w:rPr>
        <w:t>Forma i termin składania ofert:</w:t>
      </w:r>
    </w:p>
    <w:p w14:paraId="207B1074" w14:textId="026D6890" w:rsidR="003C4FE7" w:rsidRDefault="007B1520" w:rsidP="007B1520">
      <w:pPr>
        <w:ind w:left="426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 xml:space="preserve">Wymagane dokumenty należy złożyć osobiście w sekretariacie Szkoły lub przesłać na adres: </w:t>
      </w:r>
      <w:r w:rsidRPr="006C6AF0">
        <w:rPr>
          <w:rFonts w:ascii="Arial Narrow" w:hAnsi="Arial Narrow"/>
          <w:b/>
          <w:bCs/>
        </w:rPr>
        <w:t xml:space="preserve">Publiczne Liceum Ogólnokształcące nr II z Oddziałami Dwujęzycznymi im. Marii Konopnickiej, </w:t>
      </w:r>
      <w:r w:rsidR="006C201B">
        <w:rPr>
          <w:rFonts w:ascii="Arial Narrow" w:hAnsi="Arial Narrow"/>
          <w:b/>
          <w:bCs/>
        </w:rPr>
        <w:br/>
      </w:r>
      <w:r w:rsidRPr="006C6AF0">
        <w:rPr>
          <w:rFonts w:ascii="Arial Narrow" w:hAnsi="Arial Narrow"/>
          <w:b/>
          <w:bCs/>
        </w:rPr>
        <w:t>ul. gen. K. Pułaskiego 3, 45-048 Opole</w:t>
      </w:r>
      <w:r w:rsidRPr="006C6AF0">
        <w:rPr>
          <w:rFonts w:ascii="Arial Narrow" w:hAnsi="Arial Narrow"/>
        </w:rPr>
        <w:t xml:space="preserve"> w zamkniętej kopercie z podanym adresem i numerem telefonu kontaktowego oraz dopiskiem: </w:t>
      </w:r>
      <w:r w:rsidRPr="006C6AF0">
        <w:rPr>
          <w:rFonts w:ascii="Arial Narrow" w:hAnsi="Arial Narrow"/>
          <w:i/>
          <w:iCs/>
        </w:rPr>
        <w:t>„Nabór na stanowisko urzędnicze – główny księgowy”</w:t>
      </w:r>
      <w:r w:rsidRPr="006C6AF0">
        <w:rPr>
          <w:rFonts w:ascii="Arial Narrow" w:hAnsi="Arial Narrow"/>
        </w:rPr>
        <w:t xml:space="preserve"> w terminie </w:t>
      </w:r>
      <w:r w:rsidR="006C201B">
        <w:rPr>
          <w:rFonts w:ascii="Arial Narrow" w:hAnsi="Arial Narrow"/>
        </w:rPr>
        <w:br/>
      </w:r>
      <w:r w:rsidRPr="006C6AF0">
        <w:rPr>
          <w:rFonts w:ascii="Arial Narrow" w:hAnsi="Arial Narrow"/>
          <w:b/>
          <w:bCs/>
        </w:rPr>
        <w:t xml:space="preserve">do </w:t>
      </w:r>
      <w:r w:rsidR="00722265">
        <w:rPr>
          <w:rFonts w:ascii="Arial Narrow" w:hAnsi="Arial Narrow"/>
          <w:b/>
          <w:bCs/>
        </w:rPr>
        <w:t>16</w:t>
      </w:r>
      <w:r w:rsidR="005C1301" w:rsidRPr="006C6AF0">
        <w:rPr>
          <w:rFonts w:ascii="Arial Narrow" w:hAnsi="Arial Narrow"/>
          <w:b/>
          <w:bCs/>
        </w:rPr>
        <w:t xml:space="preserve"> lutego</w:t>
      </w:r>
      <w:r w:rsidR="003F5734" w:rsidRPr="006C6AF0">
        <w:rPr>
          <w:rFonts w:ascii="Arial Narrow" w:hAnsi="Arial Narrow"/>
          <w:b/>
          <w:bCs/>
        </w:rPr>
        <w:t xml:space="preserve"> 2022 r.</w:t>
      </w:r>
      <w:r w:rsidRPr="006C6AF0">
        <w:rPr>
          <w:rFonts w:ascii="Arial Narrow" w:hAnsi="Arial Narrow"/>
        </w:rPr>
        <w:t xml:space="preserve"> Oferty niekompletne lub złożone po terminie nie będą rozpatrywane. </w:t>
      </w:r>
    </w:p>
    <w:p w14:paraId="63081149" w14:textId="7E410C20" w:rsidR="007B1520" w:rsidRPr="006C6AF0" w:rsidRDefault="007B1520" w:rsidP="007B1520">
      <w:pPr>
        <w:ind w:left="426"/>
        <w:jc w:val="both"/>
        <w:rPr>
          <w:rFonts w:ascii="Arial Narrow" w:hAnsi="Arial Narrow"/>
          <w:b/>
          <w:bCs/>
        </w:rPr>
      </w:pPr>
      <w:r w:rsidRPr="006C6AF0">
        <w:rPr>
          <w:rFonts w:ascii="Arial Narrow" w:hAnsi="Arial Narrow"/>
          <w:b/>
          <w:bCs/>
        </w:rPr>
        <w:t xml:space="preserve">O zachowaniu terminu decyduje data faktycznego wpływu do PLO nr II w Opolu. </w:t>
      </w:r>
    </w:p>
    <w:p w14:paraId="2DEB3F85" w14:textId="77777777" w:rsidR="0051406C" w:rsidRPr="006C6AF0" w:rsidRDefault="0051406C" w:rsidP="007B1520">
      <w:pPr>
        <w:ind w:left="426"/>
        <w:jc w:val="both"/>
        <w:rPr>
          <w:rFonts w:ascii="Arial Narrow" w:hAnsi="Arial Narrow"/>
        </w:rPr>
      </w:pPr>
    </w:p>
    <w:p w14:paraId="105AF658" w14:textId="486AED14" w:rsidR="00940948" w:rsidRPr="006C6AF0" w:rsidRDefault="0051406C" w:rsidP="007B1520">
      <w:pPr>
        <w:ind w:left="426"/>
        <w:jc w:val="both"/>
        <w:rPr>
          <w:rFonts w:ascii="Arial Narrow" w:hAnsi="Arial Narrow"/>
        </w:rPr>
      </w:pPr>
      <w:r w:rsidRPr="006C6AF0">
        <w:rPr>
          <w:rFonts w:ascii="Arial Narrow" w:hAnsi="Arial Narrow"/>
          <w:b/>
          <w:bCs/>
        </w:rPr>
        <w:t>Pierwszym etapem rekrutacji</w:t>
      </w:r>
      <w:r w:rsidRPr="006C6AF0">
        <w:rPr>
          <w:rFonts w:ascii="Arial Narrow" w:hAnsi="Arial Narrow"/>
        </w:rPr>
        <w:t xml:space="preserve"> będzie ocena formalna </w:t>
      </w:r>
      <w:r w:rsidR="00940948" w:rsidRPr="006C6AF0">
        <w:rPr>
          <w:rFonts w:ascii="Arial Narrow" w:hAnsi="Arial Narrow"/>
        </w:rPr>
        <w:t>dokumentów złożonych w wyżej wskazanym terminie</w:t>
      </w:r>
      <w:r w:rsidRPr="006C6AF0">
        <w:rPr>
          <w:rFonts w:ascii="Arial Narrow" w:hAnsi="Arial Narrow"/>
        </w:rPr>
        <w:t xml:space="preserve">. </w:t>
      </w:r>
    </w:p>
    <w:p w14:paraId="54B09F0B" w14:textId="77777777" w:rsidR="00940948" w:rsidRPr="006C6AF0" w:rsidRDefault="0051406C" w:rsidP="007B1520">
      <w:pPr>
        <w:ind w:left="426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 xml:space="preserve">Zakwalifikowani do </w:t>
      </w:r>
      <w:r w:rsidRPr="006C6AF0">
        <w:rPr>
          <w:rFonts w:ascii="Arial Narrow" w:hAnsi="Arial Narrow"/>
          <w:b/>
          <w:bCs/>
        </w:rPr>
        <w:t>następnego etapu – testu wiedzy</w:t>
      </w:r>
      <w:r w:rsidRPr="006C6AF0">
        <w:rPr>
          <w:rFonts w:ascii="Arial Narrow" w:hAnsi="Arial Narrow"/>
        </w:rPr>
        <w:t xml:space="preserve"> – zostaną powiadomieni telefonicznie o terminie jego przeprowadzenia. </w:t>
      </w:r>
    </w:p>
    <w:p w14:paraId="478BF88F" w14:textId="1D641763" w:rsidR="007B1520" w:rsidRPr="006C6AF0" w:rsidRDefault="0051406C" w:rsidP="007B1520">
      <w:pPr>
        <w:ind w:left="426"/>
        <w:jc w:val="both"/>
        <w:rPr>
          <w:rFonts w:ascii="Arial Narrow" w:hAnsi="Arial Narrow"/>
        </w:rPr>
      </w:pPr>
      <w:r w:rsidRPr="006C6AF0">
        <w:rPr>
          <w:rFonts w:ascii="Arial Narrow" w:hAnsi="Arial Narrow"/>
          <w:b/>
          <w:bCs/>
        </w:rPr>
        <w:t>Trzecim</w:t>
      </w:r>
      <w:r w:rsidRPr="006C6AF0">
        <w:rPr>
          <w:rFonts w:ascii="Arial Narrow" w:hAnsi="Arial Narrow"/>
        </w:rPr>
        <w:t xml:space="preserve">, </w:t>
      </w:r>
      <w:r w:rsidRPr="006C6AF0">
        <w:rPr>
          <w:rFonts w:ascii="Arial Narrow" w:hAnsi="Arial Narrow"/>
          <w:b/>
          <w:bCs/>
        </w:rPr>
        <w:t>ostatnim etapem</w:t>
      </w:r>
      <w:r w:rsidRPr="006C6AF0">
        <w:rPr>
          <w:rFonts w:ascii="Arial Narrow" w:hAnsi="Arial Narrow"/>
        </w:rPr>
        <w:t xml:space="preserve"> rekrutacji na stanowisko głównego księgowego będzie rozmowa kwalifikacyjna – osoby zakwalifikowane do tego etapu </w:t>
      </w:r>
      <w:r w:rsidR="00940948" w:rsidRPr="006C6AF0">
        <w:rPr>
          <w:rFonts w:ascii="Arial Narrow" w:hAnsi="Arial Narrow"/>
        </w:rPr>
        <w:t xml:space="preserve">również </w:t>
      </w:r>
      <w:r w:rsidRPr="006C6AF0">
        <w:rPr>
          <w:rFonts w:ascii="Arial Narrow" w:hAnsi="Arial Narrow"/>
        </w:rPr>
        <w:t xml:space="preserve">zostaną powiadomione </w:t>
      </w:r>
      <w:r w:rsidR="00940948" w:rsidRPr="006C6AF0">
        <w:rPr>
          <w:rFonts w:ascii="Arial Narrow" w:hAnsi="Arial Narrow"/>
        </w:rPr>
        <w:t xml:space="preserve">telefonicznie </w:t>
      </w:r>
      <w:r w:rsidR="00484199">
        <w:rPr>
          <w:rFonts w:ascii="Arial Narrow" w:hAnsi="Arial Narrow"/>
        </w:rPr>
        <w:br/>
      </w:r>
      <w:r w:rsidRPr="006C6AF0">
        <w:rPr>
          <w:rFonts w:ascii="Arial Narrow" w:hAnsi="Arial Narrow"/>
        </w:rPr>
        <w:t xml:space="preserve">o </w:t>
      </w:r>
      <w:r w:rsidR="00940948" w:rsidRPr="006C6AF0">
        <w:rPr>
          <w:rFonts w:ascii="Arial Narrow" w:hAnsi="Arial Narrow"/>
        </w:rPr>
        <w:t>terminie jej przeprowadzenia</w:t>
      </w:r>
      <w:r w:rsidRPr="006C6AF0">
        <w:rPr>
          <w:rFonts w:ascii="Arial Narrow" w:hAnsi="Arial Narrow"/>
        </w:rPr>
        <w:t>.</w:t>
      </w:r>
      <w:r w:rsidR="007B1520" w:rsidRPr="006C6AF0">
        <w:rPr>
          <w:rFonts w:ascii="Arial Narrow" w:hAnsi="Arial Narrow"/>
        </w:rPr>
        <w:t xml:space="preserve"> </w:t>
      </w:r>
    </w:p>
    <w:p w14:paraId="71EB23BA" w14:textId="77777777" w:rsidR="007B1520" w:rsidRPr="006C6AF0" w:rsidRDefault="007B1520" w:rsidP="007B1520">
      <w:pPr>
        <w:ind w:left="426"/>
        <w:jc w:val="both"/>
        <w:rPr>
          <w:rFonts w:ascii="Arial Narrow" w:hAnsi="Arial Narrow"/>
        </w:rPr>
      </w:pPr>
    </w:p>
    <w:p w14:paraId="128B010C" w14:textId="718F367F" w:rsidR="007B1520" w:rsidRPr="006C6AF0" w:rsidRDefault="007B1520" w:rsidP="00940948">
      <w:pPr>
        <w:ind w:left="426"/>
        <w:jc w:val="both"/>
        <w:rPr>
          <w:rFonts w:ascii="Arial Narrow" w:hAnsi="Arial Narrow"/>
        </w:rPr>
      </w:pPr>
      <w:r w:rsidRPr="006C6AF0">
        <w:rPr>
          <w:rFonts w:ascii="Arial Narrow" w:hAnsi="Arial Narrow"/>
        </w:rPr>
        <w:t>Informacja o wyniku naboru będzie umieszczona na stronie Biuletynu Informacji Publicznej Urzędu Miasta Opola (www.bip.um.opole.pl) oraz na tablicy informacyjnej PLO nr II w Opolu.</w:t>
      </w:r>
    </w:p>
    <w:p w14:paraId="4943C42B" w14:textId="77777777" w:rsidR="003C4FE7" w:rsidRDefault="003C4FE7" w:rsidP="00940948">
      <w:pPr>
        <w:ind w:left="426"/>
        <w:jc w:val="both"/>
        <w:rPr>
          <w:rFonts w:ascii="Arial Narrow" w:hAnsi="Arial Narrow"/>
          <w:b/>
          <w:bCs/>
        </w:rPr>
      </w:pPr>
    </w:p>
    <w:p w14:paraId="5E54675B" w14:textId="773844A1" w:rsidR="00310C53" w:rsidRDefault="00310C53" w:rsidP="00940948">
      <w:pPr>
        <w:ind w:left="426"/>
        <w:jc w:val="both"/>
        <w:rPr>
          <w:rFonts w:ascii="Arial Narrow" w:hAnsi="Arial Narrow"/>
          <w:b/>
          <w:bCs/>
        </w:rPr>
      </w:pPr>
      <w:r w:rsidRPr="006C6AF0">
        <w:rPr>
          <w:rFonts w:ascii="Arial Narrow" w:hAnsi="Arial Narrow"/>
          <w:b/>
          <w:bCs/>
        </w:rPr>
        <w:t xml:space="preserve">Z uwagi na panująca pandemię Covid-19 oraz </w:t>
      </w:r>
      <w:r w:rsidR="00FC4391" w:rsidRPr="006C6AF0">
        <w:rPr>
          <w:rFonts w:ascii="Arial Narrow" w:hAnsi="Arial Narrow"/>
          <w:b/>
          <w:bCs/>
        </w:rPr>
        <w:t xml:space="preserve">w dużej mierze </w:t>
      </w:r>
      <w:r w:rsidRPr="006C6AF0">
        <w:rPr>
          <w:rFonts w:ascii="Arial Narrow" w:hAnsi="Arial Narrow"/>
          <w:b/>
          <w:bCs/>
        </w:rPr>
        <w:t xml:space="preserve">pracę zdalną wszelkie </w:t>
      </w:r>
      <w:r w:rsidR="00FC4391" w:rsidRPr="006C6AF0">
        <w:rPr>
          <w:rFonts w:ascii="Arial Narrow" w:hAnsi="Arial Narrow"/>
          <w:b/>
          <w:bCs/>
        </w:rPr>
        <w:t xml:space="preserve">pytania proszę kierować na adres mailowy: </w:t>
      </w:r>
      <w:hyperlink r:id="rId5" w:history="1">
        <w:r w:rsidR="00FC4391" w:rsidRPr="006C6AF0">
          <w:rPr>
            <w:rStyle w:val="Hipercze"/>
            <w:rFonts w:ascii="Arial Narrow" w:hAnsi="Arial Narrow"/>
            <w:b/>
            <w:bCs/>
          </w:rPr>
          <w:t>ewa.szpyra@lo2.opole.pl</w:t>
        </w:r>
      </w:hyperlink>
      <w:r w:rsidR="00FC4391" w:rsidRPr="006C6AF0">
        <w:rPr>
          <w:rFonts w:ascii="Arial Narrow" w:hAnsi="Arial Narrow"/>
          <w:b/>
          <w:bCs/>
        </w:rPr>
        <w:t xml:space="preserve"> </w:t>
      </w:r>
      <w:r w:rsidRPr="006C6AF0">
        <w:rPr>
          <w:rFonts w:ascii="Arial Narrow" w:hAnsi="Arial Narrow"/>
          <w:b/>
          <w:bCs/>
        </w:rPr>
        <w:t xml:space="preserve"> </w:t>
      </w:r>
    </w:p>
    <w:p w14:paraId="44ADBFB6" w14:textId="58A08042" w:rsidR="00D20537" w:rsidRDefault="00D20537" w:rsidP="00940948">
      <w:pPr>
        <w:ind w:left="426"/>
        <w:jc w:val="both"/>
        <w:rPr>
          <w:rFonts w:ascii="Arial Narrow" w:hAnsi="Arial Narrow"/>
        </w:rPr>
      </w:pPr>
    </w:p>
    <w:p w14:paraId="20654755" w14:textId="686E5C2C" w:rsidR="00D20537" w:rsidRDefault="00D20537" w:rsidP="00940948">
      <w:pPr>
        <w:ind w:left="426"/>
        <w:jc w:val="both"/>
        <w:rPr>
          <w:rFonts w:ascii="Arial Narrow" w:hAnsi="Arial Narrow"/>
        </w:rPr>
      </w:pPr>
    </w:p>
    <w:p w14:paraId="6EDF8280" w14:textId="54234459" w:rsidR="00722265" w:rsidRDefault="00722265" w:rsidP="0042202D">
      <w:pPr>
        <w:rPr>
          <w:rFonts w:ascii="Arial Narrow" w:hAnsi="Arial Narrow"/>
        </w:rPr>
      </w:pPr>
    </w:p>
    <w:p w14:paraId="6801E85D" w14:textId="0C8D4ED3" w:rsidR="0042202D" w:rsidRPr="0042202D" w:rsidRDefault="0042202D" w:rsidP="0042202D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</w:t>
      </w:r>
      <w:r w:rsidRPr="0042202D">
        <w:rPr>
          <w:rFonts w:ascii="Arial Narrow" w:hAnsi="Arial Narrow"/>
          <w:i/>
        </w:rPr>
        <w:t>Dyrektor</w:t>
      </w:r>
    </w:p>
    <w:p w14:paraId="5F9CCBF7" w14:textId="413410E3" w:rsidR="0042202D" w:rsidRPr="0042202D" w:rsidRDefault="0042202D" w:rsidP="0042202D">
      <w:pPr>
        <w:rPr>
          <w:rFonts w:ascii="Arial Narrow" w:hAnsi="Arial Narrow"/>
          <w:i/>
        </w:rPr>
      </w:pPr>
      <w:r w:rsidRPr="0042202D">
        <w:rPr>
          <w:rFonts w:ascii="Arial Narrow" w:hAnsi="Arial Narrow"/>
          <w:i/>
        </w:rPr>
        <w:t xml:space="preserve">      Publicznego Liceum Ogólnokształcącego nr II</w:t>
      </w:r>
    </w:p>
    <w:p w14:paraId="54B764FF" w14:textId="5C1CC01E" w:rsidR="0042202D" w:rsidRPr="0042202D" w:rsidRDefault="0042202D" w:rsidP="0042202D">
      <w:pPr>
        <w:rPr>
          <w:rFonts w:ascii="Arial Narrow" w:hAnsi="Arial Narrow"/>
          <w:i/>
        </w:rPr>
      </w:pPr>
      <w:r w:rsidRPr="0042202D">
        <w:rPr>
          <w:rFonts w:ascii="Arial Narrow" w:hAnsi="Arial Narrow"/>
          <w:i/>
        </w:rPr>
        <w:t xml:space="preserve">      z Oddziałami Dwujęzycznymi</w:t>
      </w:r>
    </w:p>
    <w:p w14:paraId="6AF29DB4" w14:textId="19455B43" w:rsidR="0042202D" w:rsidRPr="0042202D" w:rsidRDefault="0042202D" w:rsidP="0042202D">
      <w:pPr>
        <w:rPr>
          <w:rFonts w:ascii="Arial Narrow" w:hAnsi="Arial Narrow"/>
          <w:i/>
        </w:rPr>
      </w:pPr>
      <w:r w:rsidRPr="0042202D">
        <w:rPr>
          <w:rFonts w:ascii="Arial Narrow" w:hAnsi="Arial Narrow"/>
          <w:i/>
        </w:rPr>
        <w:t xml:space="preserve">      im. Marii Konopnickiej w Opolu</w:t>
      </w:r>
    </w:p>
    <w:p w14:paraId="6C1DE7F5" w14:textId="5258A4D4" w:rsidR="0042202D" w:rsidRPr="0042202D" w:rsidRDefault="0042202D" w:rsidP="0042202D">
      <w:pPr>
        <w:rPr>
          <w:rFonts w:ascii="Arial Narrow" w:hAnsi="Arial Narrow"/>
          <w:i/>
        </w:rPr>
      </w:pPr>
      <w:bookmarkStart w:id="1" w:name="_GoBack"/>
      <w:bookmarkEnd w:id="1"/>
    </w:p>
    <w:p w14:paraId="2DB8388D" w14:textId="53B268B7" w:rsidR="0042202D" w:rsidRPr="0042202D" w:rsidRDefault="0042202D" w:rsidP="0042202D">
      <w:pPr>
        <w:rPr>
          <w:rFonts w:ascii="Arial Narrow" w:hAnsi="Arial Narrow"/>
          <w:i/>
        </w:rPr>
      </w:pPr>
      <w:r w:rsidRPr="0042202D">
        <w:rPr>
          <w:rFonts w:ascii="Arial Narrow" w:hAnsi="Arial Narrow"/>
          <w:i/>
        </w:rPr>
        <w:t xml:space="preserve">     Agnieszka </w:t>
      </w:r>
      <w:proofErr w:type="spellStart"/>
      <w:r w:rsidRPr="0042202D">
        <w:rPr>
          <w:rFonts w:ascii="Arial Narrow" w:hAnsi="Arial Narrow"/>
          <w:i/>
        </w:rPr>
        <w:t>Buganik</w:t>
      </w:r>
      <w:proofErr w:type="spellEnd"/>
      <w:r w:rsidRPr="0042202D">
        <w:rPr>
          <w:rFonts w:ascii="Arial Narrow" w:hAnsi="Arial Narrow"/>
          <w:i/>
        </w:rPr>
        <w:t xml:space="preserve"> - Pszczyńska</w:t>
      </w:r>
    </w:p>
    <w:sectPr w:rsidR="0042202D" w:rsidRPr="0042202D" w:rsidSect="008B69B9">
      <w:pgSz w:w="11906" w:h="16838"/>
      <w:pgMar w:top="1021" w:right="1134" w:bottom="102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B87"/>
    <w:multiLevelType w:val="hybridMultilevel"/>
    <w:tmpl w:val="6C04671C"/>
    <w:lvl w:ilvl="0" w:tplc="546AFECC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8AC"/>
    <w:multiLevelType w:val="hybridMultilevel"/>
    <w:tmpl w:val="587298BE"/>
    <w:lvl w:ilvl="0" w:tplc="F4D66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739B"/>
    <w:multiLevelType w:val="hybridMultilevel"/>
    <w:tmpl w:val="9A647BE6"/>
    <w:lvl w:ilvl="0" w:tplc="F9E09E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C91815"/>
    <w:multiLevelType w:val="hybridMultilevel"/>
    <w:tmpl w:val="01B84838"/>
    <w:lvl w:ilvl="0" w:tplc="F4D66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5CA"/>
    <w:multiLevelType w:val="hybridMultilevel"/>
    <w:tmpl w:val="A85ECAD0"/>
    <w:lvl w:ilvl="0" w:tplc="F9E0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1A76"/>
    <w:multiLevelType w:val="hybridMultilevel"/>
    <w:tmpl w:val="8B5A66C0"/>
    <w:lvl w:ilvl="0" w:tplc="DAC43D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D0EB9"/>
    <w:multiLevelType w:val="hybridMultilevel"/>
    <w:tmpl w:val="FFD678FC"/>
    <w:lvl w:ilvl="0" w:tplc="F4D66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36E3"/>
    <w:multiLevelType w:val="hybridMultilevel"/>
    <w:tmpl w:val="D0AE20B4"/>
    <w:lvl w:ilvl="0" w:tplc="F9E0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6144"/>
    <w:multiLevelType w:val="hybridMultilevel"/>
    <w:tmpl w:val="91E8E008"/>
    <w:lvl w:ilvl="0" w:tplc="0EDA3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12185"/>
    <w:multiLevelType w:val="hybridMultilevel"/>
    <w:tmpl w:val="6C5EAA30"/>
    <w:lvl w:ilvl="0" w:tplc="471C4AA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7F33B1C"/>
    <w:multiLevelType w:val="hybridMultilevel"/>
    <w:tmpl w:val="C34611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A11F0"/>
    <w:multiLevelType w:val="hybridMultilevel"/>
    <w:tmpl w:val="B5BC6EE6"/>
    <w:lvl w:ilvl="0" w:tplc="F9E0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9"/>
    <w:rsid w:val="000340D3"/>
    <w:rsid w:val="00125E5E"/>
    <w:rsid w:val="00235076"/>
    <w:rsid w:val="00244B00"/>
    <w:rsid w:val="00256456"/>
    <w:rsid w:val="00296C2C"/>
    <w:rsid w:val="002A5AA0"/>
    <w:rsid w:val="00310C53"/>
    <w:rsid w:val="00316DD7"/>
    <w:rsid w:val="00375E2B"/>
    <w:rsid w:val="003C4FE7"/>
    <w:rsid w:val="003F5734"/>
    <w:rsid w:val="0042202D"/>
    <w:rsid w:val="00457A4E"/>
    <w:rsid w:val="00484199"/>
    <w:rsid w:val="0051406C"/>
    <w:rsid w:val="00543064"/>
    <w:rsid w:val="005A3780"/>
    <w:rsid w:val="005C1301"/>
    <w:rsid w:val="005E3351"/>
    <w:rsid w:val="00611C37"/>
    <w:rsid w:val="006258D4"/>
    <w:rsid w:val="00667E57"/>
    <w:rsid w:val="006C201B"/>
    <w:rsid w:val="006C409C"/>
    <w:rsid w:val="006C6AF0"/>
    <w:rsid w:val="00722265"/>
    <w:rsid w:val="00733253"/>
    <w:rsid w:val="007B1520"/>
    <w:rsid w:val="007D0FB7"/>
    <w:rsid w:val="007D473F"/>
    <w:rsid w:val="00885C26"/>
    <w:rsid w:val="008B69B9"/>
    <w:rsid w:val="008D6DF9"/>
    <w:rsid w:val="00940948"/>
    <w:rsid w:val="00967266"/>
    <w:rsid w:val="009C0D94"/>
    <w:rsid w:val="00AB7F7F"/>
    <w:rsid w:val="00B14DB8"/>
    <w:rsid w:val="00B265AB"/>
    <w:rsid w:val="00B34FEF"/>
    <w:rsid w:val="00B4688E"/>
    <w:rsid w:val="00B76953"/>
    <w:rsid w:val="00BC15CE"/>
    <w:rsid w:val="00C0072A"/>
    <w:rsid w:val="00CE4C75"/>
    <w:rsid w:val="00CE5531"/>
    <w:rsid w:val="00D20537"/>
    <w:rsid w:val="00F70D3A"/>
    <w:rsid w:val="00F75952"/>
    <w:rsid w:val="00F97060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46EF"/>
  <w15:chartTrackingRefBased/>
  <w15:docId w15:val="{FB30CB8D-6F33-4542-961B-FF2ADC50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0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szpyra@lo2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Szpyra</dc:creator>
  <cp:keywords/>
  <dc:description/>
  <cp:lastModifiedBy>Aneta Wójcik</cp:lastModifiedBy>
  <cp:revision>2</cp:revision>
  <cp:lastPrinted>2022-02-01T06:53:00Z</cp:lastPrinted>
  <dcterms:created xsi:type="dcterms:W3CDTF">2022-02-03T14:06:00Z</dcterms:created>
  <dcterms:modified xsi:type="dcterms:W3CDTF">2022-02-03T14:06:00Z</dcterms:modified>
</cp:coreProperties>
</file>